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0" w:type="dxa"/>
        <w:tblInd w:w="-4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080"/>
        <w:gridCol w:w="1350"/>
        <w:gridCol w:w="360"/>
        <w:gridCol w:w="360"/>
        <w:gridCol w:w="1530"/>
        <w:gridCol w:w="360"/>
        <w:gridCol w:w="1260"/>
        <w:gridCol w:w="1260"/>
        <w:gridCol w:w="360"/>
        <w:gridCol w:w="450"/>
        <w:gridCol w:w="1170"/>
        <w:gridCol w:w="1260"/>
        <w:gridCol w:w="810"/>
        <w:gridCol w:w="377"/>
        <w:gridCol w:w="343"/>
        <w:gridCol w:w="360"/>
        <w:gridCol w:w="450"/>
      </w:tblGrid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bookmarkStart w:id="0" w:name="_GoBack"/>
            <w:bookmarkEnd w:id="0"/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pStyle w:val="Heading3"/>
              <w:rPr>
                <w:sz w:val="14"/>
              </w:rPr>
            </w:pPr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83859">
        <w:trPr>
          <w:cantSplit/>
          <w:trHeight w:val="200"/>
        </w:trPr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80" w:type="dxa"/>
          </w:tcPr>
          <w:p w:rsidR="00083859" w:rsidRDefault="000838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7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7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3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50" w:type="dxa"/>
          </w:tcPr>
          <w:p w:rsidR="00083859" w:rsidRDefault="0008385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</w:tbl>
    <w:p w:rsidR="00083859" w:rsidRDefault="00083859">
      <w:pPr>
        <w:rPr>
          <w:sz w:val="16"/>
        </w:rPr>
      </w:pPr>
    </w:p>
    <w:sectPr w:rsidR="00083859">
      <w:headerReference w:type="default" r:id="rId12"/>
      <w:footerReference w:type="default" r:id="rId13"/>
      <w:pgSz w:w="15840" w:h="12240" w:orient="landscape" w:code="1"/>
      <w:pgMar w:top="1800" w:right="1440" w:bottom="900" w:left="1440" w:header="72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AE2" w:rsidRDefault="00BD4AE2">
      <w:r>
        <w:separator/>
      </w:r>
    </w:p>
  </w:endnote>
  <w:endnote w:type="continuationSeparator" w:id="0">
    <w:p w:rsidR="00BD4AE2" w:rsidRDefault="00BD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67" w:rsidRDefault="00A25F67" w:rsidP="00A25F67">
    <w:pPr>
      <w:pStyle w:val="Footer"/>
      <w:tabs>
        <w:tab w:val="clear" w:pos="4320"/>
        <w:tab w:val="clear" w:pos="8640"/>
        <w:tab w:val="center" w:pos="6480"/>
        <w:tab w:val="right" w:pos="12960"/>
      </w:tabs>
    </w:pPr>
    <w:r>
      <w:t>Rev.: Original | Rev. Date: 01 JUN 2015</w:t>
    </w:r>
    <w:r>
      <w:tab/>
      <w:t>SUPPLIER REQUIREMENTS MANUAL | Uncontrolled if Printed</w:t>
    </w:r>
    <w:r>
      <w:tab/>
      <w:t xml:space="preserve">B- 16  |  PagePage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134E3B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134E3B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AE2" w:rsidRDefault="00BD4AE2">
      <w:r>
        <w:separator/>
      </w:r>
    </w:p>
  </w:footnote>
  <w:footnote w:type="continuationSeparator" w:id="0">
    <w:p w:rsidR="00BD4AE2" w:rsidRDefault="00BD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30" w:type="pct"/>
      <w:tblInd w:w="-432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80"/>
      <w:gridCol w:w="169"/>
      <w:gridCol w:w="214"/>
      <w:gridCol w:w="847"/>
      <w:gridCol w:w="135"/>
      <w:gridCol w:w="498"/>
      <w:gridCol w:w="695"/>
      <w:gridCol w:w="358"/>
      <w:gridCol w:w="321"/>
      <w:gridCol w:w="34"/>
      <w:gridCol w:w="780"/>
      <w:gridCol w:w="723"/>
      <w:gridCol w:w="132"/>
      <w:gridCol w:w="222"/>
      <w:gridCol w:w="1236"/>
      <w:gridCol w:w="1236"/>
      <w:gridCol w:w="352"/>
      <w:gridCol w:w="256"/>
      <w:gridCol w:w="186"/>
      <w:gridCol w:w="82"/>
      <w:gridCol w:w="766"/>
      <w:gridCol w:w="307"/>
      <w:gridCol w:w="180"/>
      <w:gridCol w:w="73"/>
      <w:gridCol w:w="985"/>
      <w:gridCol w:w="253"/>
      <w:gridCol w:w="20"/>
      <w:gridCol w:w="521"/>
      <w:gridCol w:w="360"/>
      <w:gridCol w:w="160"/>
      <w:gridCol w:w="186"/>
      <w:gridCol w:w="352"/>
      <w:gridCol w:w="456"/>
    </w:tblGrid>
    <w:tr w:rsidR="00083859">
      <w:trPr>
        <w:cantSplit/>
        <w:trHeight w:val="270"/>
      </w:trPr>
      <w:tc>
        <w:tcPr>
          <w:tcW w:w="1010" w:type="pct"/>
          <w:gridSpan w:val="6"/>
          <w:vMerge w:val="restart"/>
          <w:vAlign w:val="center"/>
        </w:tcPr>
        <w:p w:rsidR="00753AEF" w:rsidRPr="00753AEF" w:rsidRDefault="00134E3B" w:rsidP="00753AEF">
          <w:pPr>
            <w:pStyle w:val="Header"/>
            <w:jc w:val="center"/>
            <w:rPr>
              <w:rFonts w:ascii="Calibri" w:hAnsi="Calibri" w:cs="Calibri"/>
              <w:sz w:val="16"/>
            </w:rPr>
          </w:pPr>
          <w:r w:rsidRPr="00753AEF">
            <w:rPr>
              <w:rFonts w:ascii="Calibri" w:hAnsi="Calibri" w:cs="Calibri"/>
              <w:noProof/>
              <w:sz w:val="16"/>
            </w:rPr>
            <w:drawing>
              <wp:inline distT="0" distB="0" distL="0" distR="0">
                <wp:extent cx="1441450" cy="374650"/>
                <wp:effectExtent l="0" t="0" r="0" b="0"/>
                <wp:docPr id="1" name="Picture 1" descr="advics logo no 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vics logo no 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45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53AEF" w:rsidRPr="00753AEF" w:rsidRDefault="00753AEF" w:rsidP="00753AEF">
          <w:pPr>
            <w:pStyle w:val="Header"/>
            <w:jc w:val="center"/>
            <w:rPr>
              <w:rFonts w:ascii="Calibri" w:hAnsi="Calibri" w:cs="Calibri"/>
              <w:sz w:val="16"/>
            </w:rPr>
          </w:pPr>
          <w:r w:rsidRPr="00753AEF">
            <w:rPr>
              <w:rFonts w:ascii="Calibri" w:hAnsi="Calibri" w:cs="Calibri"/>
              <w:sz w:val="16"/>
            </w:rPr>
            <w:t>1650 Kingsview Dr., Lebanon, OH 45036</w:t>
          </w:r>
        </w:p>
        <w:p w:rsidR="00753AEF" w:rsidRPr="00753AEF" w:rsidRDefault="00753AEF">
          <w:pPr>
            <w:pStyle w:val="Header"/>
            <w:jc w:val="center"/>
            <w:rPr>
              <w:rFonts w:ascii="Calibri" w:hAnsi="Calibri" w:cs="Calibri"/>
              <w:b/>
              <w:bCs/>
              <w:sz w:val="18"/>
            </w:rPr>
          </w:pPr>
          <w:r w:rsidRPr="00753AEF">
            <w:rPr>
              <w:rFonts w:ascii="Calibri" w:hAnsi="Calibri" w:cs="Calibri"/>
              <w:sz w:val="16"/>
            </w:rPr>
            <w:t>513-696-5450</w:t>
          </w:r>
        </w:p>
      </w:tc>
      <w:tc>
        <w:tcPr>
          <w:tcW w:w="2621" w:type="pct"/>
          <w:gridSpan w:val="15"/>
          <w:vMerge w:val="restart"/>
          <w:vAlign w:val="center"/>
        </w:tcPr>
        <w:p w:rsidR="00083859" w:rsidRDefault="00083859">
          <w:pPr>
            <w:pStyle w:val="Header"/>
            <w:jc w:val="center"/>
            <w:rPr>
              <w:rFonts w:ascii="Arial" w:hAnsi="Arial" w:cs="Arial"/>
              <w:b/>
              <w:bCs/>
              <w:i/>
              <w:iCs/>
              <w:sz w:val="24"/>
            </w:rPr>
          </w:pPr>
          <w:r>
            <w:rPr>
              <w:rFonts w:ascii="Arial" w:hAnsi="Arial" w:cs="Arial"/>
              <w:b/>
              <w:bCs/>
              <w:i/>
              <w:iCs/>
              <w:sz w:val="24"/>
            </w:rPr>
            <w:t>POTENTIAL</w:t>
          </w:r>
        </w:p>
        <w:p w:rsidR="00083859" w:rsidRDefault="00083859">
          <w:pPr>
            <w:pStyle w:val="Header"/>
            <w:jc w:val="center"/>
            <w:rPr>
              <w:rFonts w:ascii="Arial" w:hAnsi="Arial" w:cs="Arial"/>
              <w:b/>
              <w:bCs/>
              <w:sz w:val="24"/>
            </w:rPr>
          </w:pPr>
          <w:r>
            <w:rPr>
              <w:rFonts w:ascii="Arial" w:hAnsi="Arial" w:cs="Arial"/>
              <w:b/>
              <w:bCs/>
              <w:sz w:val="24"/>
            </w:rPr>
            <w:t>FAILURE MODE AND EFFECTS ANALYSIS</w:t>
          </w:r>
        </w:p>
        <w:p w:rsidR="00083859" w:rsidRDefault="00083859">
          <w:pPr>
            <w:pStyle w:val="Header"/>
            <w:jc w:val="center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(PROCESS FMEA)</w:t>
          </w:r>
        </w:p>
      </w:tc>
      <w:tc>
        <w:tcPr>
          <w:tcW w:w="646" w:type="pct"/>
          <w:gridSpan w:val="6"/>
          <w:tcBorders>
            <w:bottom w:val="nil"/>
          </w:tcBorders>
          <w:vAlign w:val="center"/>
        </w:tcPr>
        <w:p w:rsidR="00083859" w:rsidRDefault="00083859">
          <w:pPr>
            <w:pStyle w:val="Header"/>
            <w:jc w:val="right"/>
            <w:rPr>
              <w:rFonts w:ascii="Arial" w:hAnsi="Arial" w:cs="Arial"/>
              <w:sz w:val="14"/>
            </w:rPr>
          </w:pPr>
        </w:p>
      </w:tc>
      <w:tc>
        <w:tcPr>
          <w:tcW w:w="722" w:type="pct"/>
          <w:gridSpan w:val="6"/>
          <w:tcBorders>
            <w:bottom w:val="nil"/>
          </w:tcBorders>
          <w:vAlign w:val="center"/>
        </w:tcPr>
        <w:p w:rsidR="00083859" w:rsidRDefault="00083859">
          <w:pPr>
            <w:pStyle w:val="Header"/>
            <w:jc w:val="center"/>
            <w:rPr>
              <w:rFonts w:ascii="Arial" w:hAnsi="Arial" w:cs="Arial"/>
              <w:b/>
              <w:bCs/>
              <w:sz w:val="16"/>
            </w:rPr>
          </w:pPr>
        </w:p>
      </w:tc>
    </w:tr>
    <w:tr w:rsidR="00083859">
      <w:trPr>
        <w:cantSplit/>
        <w:trHeight w:val="270"/>
      </w:trPr>
      <w:tc>
        <w:tcPr>
          <w:tcW w:w="1010" w:type="pct"/>
          <w:gridSpan w:val="6"/>
          <w:vMerge/>
          <w:vAlign w:val="center"/>
        </w:tcPr>
        <w:p w:rsidR="00083859" w:rsidRDefault="00083859">
          <w:pPr>
            <w:pStyle w:val="Header"/>
            <w:jc w:val="center"/>
            <w:rPr>
              <w:rFonts w:ascii="Arial Black" w:hAnsi="Arial Black"/>
              <w:b/>
              <w:bCs/>
              <w:i/>
              <w:iCs/>
              <w:color w:val="3366CC"/>
              <w:sz w:val="44"/>
            </w:rPr>
          </w:pPr>
        </w:p>
      </w:tc>
      <w:tc>
        <w:tcPr>
          <w:tcW w:w="2621" w:type="pct"/>
          <w:gridSpan w:val="15"/>
          <w:vMerge/>
          <w:vAlign w:val="center"/>
        </w:tcPr>
        <w:p w:rsidR="00083859" w:rsidRDefault="00083859">
          <w:pPr>
            <w:pStyle w:val="Header"/>
            <w:jc w:val="center"/>
            <w:rPr>
              <w:rFonts w:ascii="Arial" w:hAnsi="Arial" w:cs="Arial"/>
              <w:b/>
              <w:bCs/>
              <w:i/>
              <w:iCs/>
              <w:sz w:val="24"/>
            </w:rPr>
          </w:pPr>
        </w:p>
      </w:tc>
      <w:tc>
        <w:tcPr>
          <w:tcW w:w="646" w:type="pct"/>
          <w:gridSpan w:val="6"/>
          <w:tcBorders>
            <w:bottom w:val="nil"/>
          </w:tcBorders>
          <w:vAlign w:val="center"/>
        </w:tcPr>
        <w:p w:rsidR="00083859" w:rsidRDefault="00083859">
          <w:pPr>
            <w:pStyle w:val="Header"/>
            <w:jc w:val="righ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FMEA Number</w:t>
          </w:r>
        </w:p>
      </w:tc>
      <w:tc>
        <w:tcPr>
          <w:tcW w:w="722" w:type="pct"/>
          <w:gridSpan w:val="6"/>
          <w:tcBorders>
            <w:top w:val="nil"/>
            <w:bottom w:val="single" w:sz="4" w:space="0" w:color="auto"/>
          </w:tcBorders>
          <w:vAlign w:val="center"/>
        </w:tcPr>
        <w:p w:rsidR="00083859" w:rsidRDefault="00083859">
          <w:pPr>
            <w:pStyle w:val="Header"/>
            <w:jc w:val="center"/>
            <w:rPr>
              <w:rFonts w:ascii="Arial" w:hAnsi="Arial" w:cs="Arial"/>
              <w:b/>
              <w:bCs/>
              <w:sz w:val="16"/>
            </w:rPr>
          </w:pPr>
        </w:p>
      </w:tc>
    </w:tr>
    <w:tr w:rsidR="00083859">
      <w:trPr>
        <w:cantSplit/>
        <w:trHeight w:val="270"/>
      </w:trPr>
      <w:tc>
        <w:tcPr>
          <w:tcW w:w="1010" w:type="pct"/>
          <w:gridSpan w:val="6"/>
          <w:vMerge/>
          <w:tcBorders>
            <w:bottom w:val="nil"/>
          </w:tcBorders>
          <w:vAlign w:val="center"/>
        </w:tcPr>
        <w:p w:rsidR="00083859" w:rsidRDefault="00083859">
          <w:pPr>
            <w:pStyle w:val="Header"/>
            <w:jc w:val="center"/>
            <w:rPr>
              <w:rFonts w:ascii="Arial Black" w:hAnsi="Arial Black"/>
              <w:b/>
              <w:bCs/>
              <w:i/>
              <w:iCs/>
              <w:color w:val="3366CC"/>
              <w:sz w:val="44"/>
            </w:rPr>
          </w:pPr>
        </w:p>
      </w:tc>
      <w:tc>
        <w:tcPr>
          <w:tcW w:w="2621" w:type="pct"/>
          <w:gridSpan w:val="15"/>
          <w:vMerge/>
          <w:tcBorders>
            <w:bottom w:val="nil"/>
          </w:tcBorders>
          <w:vAlign w:val="center"/>
        </w:tcPr>
        <w:p w:rsidR="00083859" w:rsidRDefault="00083859">
          <w:pPr>
            <w:pStyle w:val="Header"/>
            <w:jc w:val="center"/>
            <w:rPr>
              <w:rFonts w:ascii="Arial" w:hAnsi="Arial" w:cs="Arial"/>
              <w:b/>
              <w:bCs/>
              <w:i/>
              <w:iCs/>
              <w:sz w:val="24"/>
            </w:rPr>
          </w:pPr>
        </w:p>
      </w:tc>
      <w:tc>
        <w:tcPr>
          <w:tcW w:w="646" w:type="pct"/>
          <w:gridSpan w:val="6"/>
          <w:tcBorders>
            <w:bottom w:val="nil"/>
          </w:tcBorders>
          <w:vAlign w:val="center"/>
        </w:tcPr>
        <w:p w:rsidR="00083859" w:rsidRDefault="00083859">
          <w:pPr>
            <w:pStyle w:val="Header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Page </w:t>
          </w:r>
        </w:p>
      </w:tc>
      <w:tc>
        <w:tcPr>
          <w:tcW w:w="722" w:type="pct"/>
          <w:gridSpan w:val="6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83859" w:rsidRDefault="00083859">
          <w:pPr>
            <w:pStyle w:val="Header"/>
            <w:jc w:val="center"/>
            <w:rPr>
              <w:rFonts w:ascii="Arial" w:hAnsi="Arial" w:cs="Arial"/>
              <w:b/>
              <w:bCs/>
              <w:sz w:val="18"/>
            </w:rPr>
          </w:pPr>
          <w:r w:rsidRPr="00024025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024025">
            <w:rPr>
              <w:rFonts w:ascii="Arial" w:hAnsi="Arial" w:cs="Arial"/>
              <w:b/>
              <w:bCs/>
              <w:sz w:val="16"/>
            </w:rPr>
            <w:instrText xml:space="preserve"> PAGE </w:instrText>
          </w:r>
          <w:r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134E3B">
            <w:rPr>
              <w:rFonts w:ascii="Arial" w:hAnsi="Arial" w:cs="Arial"/>
              <w:b/>
              <w:bCs/>
              <w:noProof/>
              <w:sz w:val="16"/>
            </w:rPr>
            <w:t>1</w:t>
          </w:r>
          <w:r w:rsidRPr="00024025">
            <w:rPr>
              <w:rFonts w:ascii="Arial" w:hAnsi="Arial" w:cs="Arial"/>
              <w:b/>
              <w:bCs/>
              <w:sz w:val="16"/>
            </w:rPr>
            <w:fldChar w:fldCharType="end"/>
          </w:r>
          <w:r w:rsidRPr="00024025">
            <w:rPr>
              <w:rFonts w:ascii="Arial" w:hAnsi="Arial" w:cs="Arial"/>
              <w:b/>
              <w:bCs/>
              <w:sz w:val="16"/>
            </w:rPr>
            <w:t xml:space="preserve"> of </w:t>
          </w:r>
          <w:r w:rsidRPr="00024025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024025">
            <w:rPr>
              <w:rFonts w:ascii="Arial" w:hAnsi="Arial" w:cs="Arial"/>
              <w:b/>
              <w:bCs/>
              <w:sz w:val="16"/>
            </w:rPr>
            <w:instrText xml:space="preserve"> NUMPAGES </w:instrText>
          </w:r>
          <w:r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134E3B">
            <w:rPr>
              <w:rFonts w:ascii="Arial" w:hAnsi="Arial" w:cs="Arial"/>
              <w:b/>
              <w:bCs/>
              <w:noProof/>
              <w:sz w:val="16"/>
            </w:rPr>
            <w:t>1</w:t>
          </w:r>
          <w:r w:rsidRPr="00024025">
            <w:rPr>
              <w:rFonts w:ascii="Arial" w:hAnsi="Arial" w:cs="Arial"/>
              <w:b/>
              <w:bCs/>
              <w:sz w:val="16"/>
            </w:rPr>
            <w:fldChar w:fldCharType="end"/>
          </w:r>
        </w:p>
      </w:tc>
    </w:tr>
    <w:tr w:rsidR="00083859">
      <w:trPr>
        <w:cantSplit/>
        <w:trHeight w:val="152"/>
      </w:trPr>
      <w:tc>
        <w:tcPr>
          <w:tcW w:w="5000" w:type="pct"/>
          <w:gridSpan w:val="33"/>
          <w:tcBorders>
            <w:bottom w:val="nil"/>
          </w:tcBorders>
          <w:vAlign w:val="center"/>
        </w:tcPr>
        <w:p w:rsidR="00083859" w:rsidRDefault="00083859">
          <w:pPr>
            <w:pStyle w:val="Header"/>
            <w:jc w:val="center"/>
            <w:rPr>
              <w:rFonts w:ascii="Arial" w:hAnsi="Arial" w:cs="Arial"/>
              <w:b/>
              <w:bCs/>
              <w:sz w:val="12"/>
            </w:rPr>
          </w:pPr>
        </w:p>
      </w:tc>
    </w:tr>
    <w:tr w:rsidR="00083859">
      <w:tblPrEx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</w:tblPrEx>
      <w:trPr>
        <w:cantSplit/>
        <w:trHeight w:val="308"/>
      </w:trPr>
      <w:tc>
        <w:tcPr>
          <w:tcW w:w="348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083859" w:rsidRDefault="00083859">
          <w:pPr>
            <w:pStyle w:val="Header"/>
            <w:tabs>
              <w:tab w:val="clear" w:pos="8640"/>
              <w:tab w:val="left" w:pos="4320"/>
              <w:tab w:val="left" w:pos="9000"/>
            </w:tabs>
            <w:rPr>
              <w:rFonts w:ascii="Arial" w:hAnsi="Arial" w:cs="Arial"/>
              <w:b/>
              <w:sz w:val="14"/>
            </w:rPr>
          </w:pPr>
          <w:r>
            <w:rPr>
              <w:rFonts w:ascii="Arial" w:hAnsi="Arial" w:cs="Arial"/>
              <w:bCs/>
              <w:sz w:val="14"/>
            </w:rPr>
            <w:t>Item</w:t>
          </w:r>
        </w:p>
      </w:tc>
      <w:tc>
        <w:tcPr>
          <w:tcW w:w="1150" w:type="pct"/>
          <w:gridSpan w:val="8"/>
          <w:tcBorders>
            <w:top w:val="nil"/>
            <w:left w:val="nil"/>
            <w:right w:val="nil"/>
          </w:tcBorders>
          <w:vAlign w:val="center"/>
        </w:tcPr>
        <w:p w:rsidR="00083859" w:rsidRDefault="00083859">
          <w:pPr>
            <w:pStyle w:val="Header"/>
            <w:tabs>
              <w:tab w:val="clear" w:pos="8640"/>
              <w:tab w:val="left" w:pos="4320"/>
              <w:tab w:val="left" w:pos="9000"/>
            </w:tabs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593" w:type="pct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:rsidR="00083859" w:rsidRDefault="00083859">
          <w:pPr>
            <w:pStyle w:val="Header"/>
            <w:tabs>
              <w:tab w:val="clear" w:pos="8640"/>
              <w:tab w:val="left" w:pos="4320"/>
              <w:tab w:val="left" w:pos="9000"/>
            </w:tabs>
            <w:rPr>
              <w:rFonts w:ascii="Arial" w:hAnsi="Arial" w:cs="Arial"/>
              <w:bCs/>
              <w:sz w:val="14"/>
            </w:rPr>
          </w:pPr>
          <w:r>
            <w:rPr>
              <w:rFonts w:ascii="Arial" w:hAnsi="Arial" w:cs="Arial"/>
              <w:bCs/>
              <w:sz w:val="14"/>
            </w:rPr>
            <w:t>Process Responsibility</w:t>
          </w:r>
        </w:p>
      </w:tc>
      <w:tc>
        <w:tcPr>
          <w:tcW w:w="1173" w:type="pct"/>
          <w:gridSpan w:val="5"/>
          <w:tcBorders>
            <w:top w:val="nil"/>
            <w:left w:val="nil"/>
            <w:right w:val="nil"/>
          </w:tcBorders>
          <w:vAlign w:val="center"/>
        </w:tcPr>
        <w:p w:rsidR="00083859" w:rsidRDefault="00083859">
          <w:pPr>
            <w:pStyle w:val="Header"/>
            <w:tabs>
              <w:tab w:val="clear" w:pos="8640"/>
              <w:tab w:val="left" w:pos="4320"/>
              <w:tab w:val="left" w:pos="9000"/>
            </w:tabs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95" w:type="pct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83859" w:rsidRDefault="00083859">
          <w:pPr>
            <w:pStyle w:val="Header"/>
            <w:tabs>
              <w:tab w:val="clear" w:pos="8640"/>
              <w:tab w:val="left" w:pos="4320"/>
              <w:tab w:val="left" w:pos="9000"/>
            </w:tabs>
            <w:jc w:val="right"/>
            <w:rPr>
              <w:rFonts w:ascii="Arial" w:hAnsi="Arial" w:cs="Arial"/>
              <w:bCs/>
              <w:sz w:val="14"/>
            </w:rPr>
          </w:pPr>
        </w:p>
      </w:tc>
      <w:tc>
        <w:tcPr>
          <w:tcW w:w="445" w:type="pct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:rsidR="00083859" w:rsidRDefault="00083859">
          <w:pPr>
            <w:pStyle w:val="Header"/>
            <w:tabs>
              <w:tab w:val="clear" w:pos="8640"/>
              <w:tab w:val="left" w:pos="4320"/>
              <w:tab w:val="left" w:pos="9000"/>
            </w:tabs>
            <w:rPr>
              <w:rFonts w:ascii="Arial" w:hAnsi="Arial" w:cs="Arial"/>
              <w:bCs/>
              <w:sz w:val="14"/>
            </w:rPr>
          </w:pPr>
          <w:r>
            <w:rPr>
              <w:rFonts w:ascii="Arial" w:hAnsi="Arial" w:cs="Arial"/>
              <w:bCs/>
              <w:sz w:val="14"/>
            </w:rPr>
            <w:t>Supplier / No.:</w:t>
          </w:r>
        </w:p>
      </w:tc>
      <w:tc>
        <w:tcPr>
          <w:tcW w:w="1196" w:type="pct"/>
          <w:gridSpan w:val="10"/>
          <w:tcBorders>
            <w:top w:val="nil"/>
            <w:left w:val="nil"/>
            <w:right w:val="nil"/>
          </w:tcBorders>
          <w:vAlign w:val="center"/>
        </w:tcPr>
        <w:p w:rsidR="00083859" w:rsidRDefault="00083859">
          <w:pPr>
            <w:pStyle w:val="Header"/>
            <w:tabs>
              <w:tab w:val="clear" w:pos="8640"/>
              <w:tab w:val="left" w:pos="4320"/>
              <w:tab w:val="left" w:pos="9000"/>
            </w:tabs>
            <w:jc w:val="center"/>
            <w:rPr>
              <w:rFonts w:ascii="Arial" w:hAnsi="Arial" w:cs="Arial"/>
              <w:b/>
              <w:sz w:val="16"/>
            </w:rPr>
          </w:pPr>
        </w:p>
      </w:tc>
    </w:tr>
    <w:tr w:rsidR="00083859">
      <w:tblPrEx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</w:tblPrEx>
      <w:trPr>
        <w:cantSplit/>
        <w:trHeight w:val="148"/>
      </w:trPr>
      <w:tc>
        <w:tcPr>
          <w:tcW w:w="5000" w:type="pct"/>
          <w:gridSpan w:val="33"/>
          <w:tcBorders>
            <w:top w:val="nil"/>
            <w:left w:val="nil"/>
            <w:bottom w:val="nil"/>
            <w:right w:val="nil"/>
          </w:tcBorders>
        </w:tcPr>
        <w:p w:rsidR="00083859" w:rsidRDefault="00083859">
          <w:pPr>
            <w:pStyle w:val="Header"/>
            <w:tabs>
              <w:tab w:val="clear" w:pos="8640"/>
              <w:tab w:val="left" w:pos="4320"/>
              <w:tab w:val="left" w:pos="9000"/>
            </w:tabs>
            <w:jc w:val="center"/>
            <w:rPr>
              <w:rFonts w:ascii="Arial" w:hAnsi="Arial" w:cs="Arial"/>
              <w:b/>
              <w:sz w:val="12"/>
            </w:rPr>
          </w:pPr>
        </w:p>
      </w:tc>
    </w:tr>
    <w:tr w:rsidR="00083859">
      <w:tblPrEx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</w:tblPrEx>
      <w:trPr>
        <w:cantSplit/>
        <w:trHeight w:val="270"/>
      </w:trPr>
      <w:tc>
        <w:tcPr>
          <w:tcW w:w="833" w:type="pct"/>
          <w:gridSpan w:val="5"/>
          <w:tcBorders>
            <w:top w:val="nil"/>
            <w:left w:val="nil"/>
            <w:bottom w:val="nil"/>
            <w:right w:val="nil"/>
          </w:tcBorders>
          <w:vAlign w:val="center"/>
        </w:tcPr>
        <w:p w:rsidR="00083859" w:rsidRDefault="00083859">
          <w:pPr>
            <w:pStyle w:val="Header"/>
            <w:tabs>
              <w:tab w:val="clear" w:pos="8640"/>
              <w:tab w:val="left" w:pos="4320"/>
              <w:tab w:val="left" w:pos="9000"/>
            </w:tabs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Cs/>
              <w:sz w:val="14"/>
            </w:rPr>
            <w:t>Model Year(s) / Vehicle(s)</w:t>
          </w:r>
        </w:p>
      </w:tc>
      <w:tc>
        <w:tcPr>
          <w:tcW w:w="665" w:type="pct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83859" w:rsidRDefault="00083859">
          <w:pPr>
            <w:pStyle w:val="Header"/>
            <w:tabs>
              <w:tab w:val="clear" w:pos="8640"/>
              <w:tab w:val="left" w:pos="4320"/>
              <w:tab w:val="left" w:pos="9000"/>
            </w:tabs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289" w:type="pct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83859" w:rsidRDefault="00083859">
          <w:pPr>
            <w:pStyle w:val="Header"/>
            <w:tabs>
              <w:tab w:val="clear" w:pos="8640"/>
              <w:tab w:val="left" w:pos="4320"/>
              <w:tab w:val="left" w:pos="9000"/>
            </w:tabs>
            <w:rPr>
              <w:rFonts w:ascii="Arial" w:hAnsi="Arial" w:cs="Arial"/>
              <w:bCs/>
              <w:sz w:val="14"/>
            </w:rPr>
          </w:pPr>
          <w:r>
            <w:rPr>
              <w:rFonts w:ascii="Arial" w:hAnsi="Arial" w:cs="Arial"/>
              <w:bCs/>
              <w:sz w:val="14"/>
            </w:rPr>
            <w:t>Key Date</w:t>
          </w:r>
        </w:p>
      </w:tc>
      <w:tc>
        <w:tcPr>
          <w:tcW w:w="1477" w:type="pct"/>
          <w:gridSpan w:val="7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83859" w:rsidRDefault="00083859">
          <w:pPr>
            <w:pStyle w:val="Header"/>
            <w:tabs>
              <w:tab w:val="clear" w:pos="8640"/>
              <w:tab w:val="left" w:pos="4320"/>
              <w:tab w:val="left" w:pos="9000"/>
            </w:tabs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95" w:type="pct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83859" w:rsidRDefault="00083859">
          <w:pPr>
            <w:pStyle w:val="Header"/>
            <w:tabs>
              <w:tab w:val="clear" w:pos="8640"/>
              <w:tab w:val="left" w:pos="4320"/>
              <w:tab w:val="left" w:pos="9000"/>
            </w:tabs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471" w:type="pct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:rsidR="00083859" w:rsidRDefault="00083859">
          <w:pPr>
            <w:pStyle w:val="Header"/>
            <w:tabs>
              <w:tab w:val="clear" w:pos="8640"/>
              <w:tab w:val="left" w:pos="4320"/>
              <w:tab w:val="left" w:pos="9000"/>
            </w:tabs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Cs/>
              <w:sz w:val="14"/>
            </w:rPr>
            <w:t>FMEA Date (Orig)</w:t>
          </w:r>
        </w:p>
      </w:tc>
      <w:tc>
        <w:tcPr>
          <w:tcW w:w="440" w:type="pct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83859" w:rsidRDefault="00083859">
          <w:pPr>
            <w:pStyle w:val="Header"/>
            <w:tabs>
              <w:tab w:val="clear" w:pos="8640"/>
              <w:tab w:val="left" w:pos="4320"/>
              <w:tab w:val="left" w:pos="9000"/>
            </w:tabs>
            <w:jc w:val="center"/>
            <w:rPr>
              <w:rFonts w:ascii="Arial" w:hAnsi="Arial" w:cs="Arial"/>
              <w:b/>
              <w:sz w:val="14"/>
            </w:rPr>
          </w:pPr>
        </w:p>
      </w:tc>
      <w:tc>
        <w:tcPr>
          <w:tcW w:w="377" w:type="pct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:rsidR="00083859" w:rsidRDefault="00083859">
          <w:pPr>
            <w:pStyle w:val="Header"/>
            <w:tabs>
              <w:tab w:val="clear" w:pos="8640"/>
              <w:tab w:val="left" w:pos="4320"/>
              <w:tab w:val="left" w:pos="9000"/>
            </w:tabs>
            <w:jc w:val="right"/>
            <w:rPr>
              <w:rFonts w:ascii="Arial" w:hAnsi="Arial" w:cs="Arial"/>
              <w:bCs/>
              <w:sz w:val="14"/>
            </w:rPr>
          </w:pPr>
          <w:r>
            <w:rPr>
              <w:rFonts w:ascii="Arial" w:hAnsi="Arial" w:cs="Arial"/>
              <w:bCs/>
              <w:sz w:val="14"/>
            </w:rPr>
            <w:t>(Rev.)</w:t>
          </w:r>
        </w:p>
      </w:tc>
      <w:tc>
        <w:tcPr>
          <w:tcW w:w="353" w:type="pct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83859" w:rsidRDefault="00083859">
          <w:pPr>
            <w:pStyle w:val="Header"/>
            <w:tabs>
              <w:tab w:val="clear" w:pos="8640"/>
              <w:tab w:val="left" w:pos="4320"/>
              <w:tab w:val="left" w:pos="9000"/>
            </w:tabs>
            <w:jc w:val="center"/>
            <w:rPr>
              <w:rFonts w:ascii="Arial" w:hAnsi="Arial" w:cs="Arial"/>
              <w:b/>
              <w:sz w:val="14"/>
            </w:rPr>
          </w:pPr>
        </w:p>
      </w:tc>
    </w:tr>
    <w:tr w:rsidR="00083859">
      <w:tblPrEx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</w:tblPrEx>
      <w:trPr>
        <w:cantSplit/>
      </w:trPr>
      <w:tc>
        <w:tcPr>
          <w:tcW w:w="5000" w:type="pct"/>
          <w:gridSpan w:val="33"/>
          <w:tcBorders>
            <w:top w:val="nil"/>
            <w:left w:val="nil"/>
            <w:bottom w:val="nil"/>
            <w:right w:val="nil"/>
          </w:tcBorders>
        </w:tcPr>
        <w:p w:rsidR="00083859" w:rsidRDefault="00083859">
          <w:pPr>
            <w:pStyle w:val="Header"/>
            <w:tabs>
              <w:tab w:val="clear" w:pos="8640"/>
              <w:tab w:val="left" w:pos="4320"/>
              <w:tab w:val="left" w:pos="9000"/>
            </w:tabs>
            <w:jc w:val="center"/>
            <w:rPr>
              <w:rFonts w:ascii="Arial" w:hAnsi="Arial" w:cs="Arial"/>
              <w:b/>
              <w:sz w:val="12"/>
            </w:rPr>
          </w:pPr>
        </w:p>
      </w:tc>
    </w:tr>
    <w:tr w:rsidR="00083859">
      <w:tblPrEx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</w:tblPrEx>
      <w:trPr>
        <w:cantSplit/>
      </w:trPr>
      <w:tc>
        <w:tcPr>
          <w:tcW w:w="484" w:type="pct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:rsidR="00083859" w:rsidRDefault="00083859">
          <w:pPr>
            <w:pStyle w:val="Header"/>
            <w:tabs>
              <w:tab w:val="clear" w:pos="8640"/>
              <w:tab w:val="left" w:pos="4320"/>
              <w:tab w:val="left" w:pos="9000"/>
            </w:tabs>
            <w:rPr>
              <w:rFonts w:ascii="Arial" w:hAnsi="Arial" w:cs="Arial"/>
              <w:bCs/>
              <w:sz w:val="14"/>
            </w:rPr>
          </w:pPr>
          <w:r>
            <w:rPr>
              <w:rFonts w:ascii="Arial" w:hAnsi="Arial" w:cs="Arial"/>
              <w:bCs/>
              <w:sz w:val="14"/>
            </w:rPr>
            <w:t>Core Team</w:t>
          </w:r>
        </w:p>
      </w:tc>
      <w:tc>
        <w:tcPr>
          <w:tcW w:w="4516" w:type="pct"/>
          <w:gridSpan w:val="30"/>
          <w:tcBorders>
            <w:top w:val="nil"/>
            <w:left w:val="nil"/>
            <w:bottom w:val="single" w:sz="2" w:space="0" w:color="auto"/>
            <w:right w:val="nil"/>
          </w:tcBorders>
        </w:tcPr>
        <w:p w:rsidR="00083859" w:rsidRDefault="00083859">
          <w:pPr>
            <w:pStyle w:val="Header"/>
            <w:tabs>
              <w:tab w:val="clear" w:pos="8640"/>
              <w:tab w:val="left" w:pos="4320"/>
              <w:tab w:val="left" w:pos="9000"/>
            </w:tabs>
            <w:rPr>
              <w:rFonts w:ascii="Arial" w:hAnsi="Arial" w:cs="Arial"/>
              <w:b/>
              <w:sz w:val="18"/>
            </w:rPr>
          </w:pPr>
        </w:p>
      </w:tc>
    </w:tr>
    <w:tr w:rsidR="00083859">
      <w:tblPrEx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</w:tblPrEx>
      <w:trPr>
        <w:cantSplit/>
        <w:trHeight w:val="175"/>
      </w:trPr>
      <w:tc>
        <w:tcPr>
          <w:tcW w:w="5000" w:type="pct"/>
          <w:gridSpan w:val="33"/>
          <w:tcBorders>
            <w:top w:val="nil"/>
            <w:left w:val="nil"/>
            <w:bottom w:val="nil"/>
            <w:right w:val="nil"/>
          </w:tcBorders>
        </w:tcPr>
        <w:p w:rsidR="00083859" w:rsidRDefault="00083859">
          <w:pPr>
            <w:jc w:val="center"/>
            <w:rPr>
              <w:rFonts w:ascii="Arial" w:hAnsi="Arial" w:cs="Arial"/>
              <w:sz w:val="12"/>
            </w:rPr>
          </w:pPr>
        </w:p>
      </w:tc>
    </w:tr>
    <w:tr w:rsidR="00083859">
      <w:tblPrEx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</w:tblPrEx>
      <w:trPr>
        <w:cantSplit/>
        <w:trHeight w:val="265"/>
      </w:trPr>
      <w:tc>
        <w:tcPr>
          <w:tcW w:w="408" w:type="pct"/>
          <w:gridSpan w:val="2"/>
          <w:vMerge w:val="restar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tr2bl w:val="single" w:sz="2" w:space="0" w:color="auto"/>
          </w:tcBorders>
          <w:vAlign w:val="center"/>
        </w:tcPr>
        <w:p w:rsidR="00083859" w:rsidRDefault="00083859" w:rsidP="00083859">
          <w:pPr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 xml:space="preserve">Process Function </w:t>
          </w: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</w:p>
        <w:p w:rsidR="00083859" w:rsidRDefault="00083859" w:rsidP="00083859">
          <w:pPr>
            <w:jc w:val="righ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Requirements</w:t>
          </w:r>
        </w:p>
      </w:tc>
      <w:tc>
        <w:tcPr>
          <w:tcW w:w="377" w:type="pct"/>
          <w:gridSpan w:val="2"/>
          <w:vMerge w:val="restar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Potential</w:t>
          </w: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Failure</w:t>
          </w:r>
        </w:p>
        <w:p w:rsidR="00083859" w:rsidRDefault="00083859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4"/>
            </w:rPr>
            <w:t>Mode</w:t>
          </w:r>
        </w:p>
      </w:tc>
      <w:tc>
        <w:tcPr>
          <w:tcW w:w="472" w:type="pct"/>
          <w:gridSpan w:val="3"/>
          <w:vMerge w:val="restar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Potential</w:t>
          </w: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Effect(s) of</w:t>
          </w:r>
        </w:p>
        <w:p w:rsidR="00083859" w:rsidRDefault="00083859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4"/>
            </w:rPr>
            <w:t>Failure</w:t>
          </w:r>
        </w:p>
      </w:tc>
      <w:tc>
        <w:tcPr>
          <w:tcW w:w="127" w:type="pct"/>
          <w:vMerge w:val="restar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S</w:t>
          </w:r>
        </w:p>
        <w:p w:rsidR="00083859" w:rsidRDefault="00083859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4"/>
            </w:rPr>
            <w:t>EV</w:t>
          </w:r>
        </w:p>
      </w:tc>
      <w:tc>
        <w:tcPr>
          <w:tcW w:w="126" w:type="pct"/>
          <w:gridSpan w:val="2"/>
          <w:vMerge w:val="restar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C</w:t>
          </w: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L</w:t>
          </w: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A</w:t>
          </w: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S</w:t>
          </w: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S</w:t>
          </w:r>
        </w:p>
      </w:tc>
      <w:tc>
        <w:tcPr>
          <w:tcW w:w="534" w:type="pct"/>
          <w:gridSpan w:val="2"/>
          <w:vMerge w:val="restar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Potential</w:t>
          </w: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Cause(s)</w:t>
          </w: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Mechanism(s)</w:t>
          </w:r>
        </w:p>
        <w:p w:rsidR="00083859" w:rsidRDefault="00083859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4"/>
            </w:rPr>
            <w:t>Of Failure</w:t>
          </w:r>
        </w:p>
      </w:tc>
      <w:tc>
        <w:tcPr>
          <w:tcW w:w="126" w:type="pct"/>
          <w:gridSpan w:val="2"/>
          <w:vMerge w:val="restar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O</w:t>
          </w: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C</w:t>
          </w: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C</w:t>
          </w: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U</w:t>
          </w: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R</w:t>
          </w:r>
        </w:p>
      </w:tc>
      <w:tc>
        <w:tcPr>
          <w:tcW w:w="439" w:type="pct"/>
          <w:vMerge w:val="restar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Current</w:t>
          </w: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Process</w:t>
          </w: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Controls</w:t>
          </w: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Prevention</w:t>
          </w:r>
        </w:p>
      </w:tc>
      <w:tc>
        <w:tcPr>
          <w:tcW w:w="439" w:type="pct"/>
          <w:vMerge w:val="restar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Current</w:t>
          </w: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Process</w:t>
          </w: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Controls</w:t>
          </w:r>
        </w:p>
        <w:p w:rsidR="00083859" w:rsidRDefault="00083859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4"/>
            </w:rPr>
            <w:t>Detection</w:t>
          </w:r>
        </w:p>
      </w:tc>
      <w:tc>
        <w:tcPr>
          <w:tcW w:w="125" w:type="pct"/>
          <w:vMerge w:val="restar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D</w:t>
          </w: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E</w:t>
          </w: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T</w:t>
          </w: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E</w:t>
          </w: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C</w:t>
          </w: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T</w:t>
          </w:r>
        </w:p>
      </w:tc>
      <w:tc>
        <w:tcPr>
          <w:tcW w:w="157" w:type="pct"/>
          <w:gridSpan w:val="2"/>
          <w:vMerge w:val="restar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R</w:t>
          </w: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P</w:t>
          </w:r>
        </w:p>
        <w:p w:rsidR="00083859" w:rsidRDefault="00083859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4"/>
            </w:rPr>
            <w:t>N</w:t>
          </w:r>
        </w:p>
      </w:tc>
      <w:tc>
        <w:tcPr>
          <w:tcW w:w="410" w:type="pct"/>
          <w:gridSpan w:val="3"/>
          <w:vMerge w:val="restar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083859" w:rsidRDefault="00083859">
          <w:pPr>
            <w:pStyle w:val="BodyTex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Recommended</w:t>
          </w:r>
        </w:p>
        <w:p w:rsidR="00083859" w:rsidRDefault="00083859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4"/>
            </w:rPr>
            <w:t>Action(s)</w:t>
          </w:r>
        </w:p>
      </w:tc>
      <w:tc>
        <w:tcPr>
          <w:tcW w:w="440" w:type="pct"/>
          <w:gridSpan w:val="3"/>
          <w:vMerge w:val="restar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Responsibility</w:t>
          </w: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&amp; Target</w:t>
          </w:r>
        </w:p>
        <w:p w:rsidR="00083859" w:rsidRDefault="00083859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4"/>
            </w:rPr>
            <w:t>Completion Date</w:t>
          </w:r>
        </w:p>
      </w:tc>
      <w:tc>
        <w:tcPr>
          <w:tcW w:w="820" w:type="pct"/>
          <w:gridSpan w:val="8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Action Results</w:t>
          </w:r>
        </w:p>
      </w:tc>
    </w:tr>
    <w:tr w:rsidR="00083859">
      <w:tblPrEx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</w:tblPrEx>
      <w:trPr>
        <w:cantSplit/>
        <w:trHeight w:val="803"/>
      </w:trPr>
      <w:tc>
        <w:tcPr>
          <w:tcW w:w="408" w:type="pct"/>
          <w:gridSpan w:val="2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tr2bl w:val="single" w:sz="2" w:space="0" w:color="auto"/>
          </w:tcBorders>
        </w:tcPr>
        <w:p w:rsidR="00083859" w:rsidRDefault="00083859">
          <w:pPr>
            <w:rPr>
              <w:rFonts w:ascii="Arial" w:hAnsi="Arial" w:cs="Arial"/>
              <w:sz w:val="16"/>
            </w:rPr>
          </w:pPr>
        </w:p>
      </w:tc>
      <w:tc>
        <w:tcPr>
          <w:tcW w:w="377" w:type="pct"/>
          <w:gridSpan w:val="2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083859" w:rsidRDefault="00083859">
          <w:pPr>
            <w:rPr>
              <w:rFonts w:ascii="Arial" w:hAnsi="Arial" w:cs="Arial"/>
              <w:sz w:val="16"/>
            </w:rPr>
          </w:pPr>
        </w:p>
      </w:tc>
      <w:tc>
        <w:tcPr>
          <w:tcW w:w="472" w:type="pct"/>
          <w:gridSpan w:val="3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083859" w:rsidRDefault="00083859">
          <w:pPr>
            <w:rPr>
              <w:rFonts w:ascii="Arial" w:hAnsi="Arial" w:cs="Arial"/>
              <w:sz w:val="16"/>
            </w:rPr>
          </w:pPr>
        </w:p>
      </w:tc>
      <w:tc>
        <w:tcPr>
          <w:tcW w:w="127" w:type="pct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083859" w:rsidRDefault="00083859">
          <w:pPr>
            <w:rPr>
              <w:rFonts w:ascii="Arial" w:hAnsi="Arial" w:cs="Arial"/>
              <w:sz w:val="16"/>
            </w:rPr>
          </w:pPr>
        </w:p>
      </w:tc>
      <w:tc>
        <w:tcPr>
          <w:tcW w:w="126" w:type="pct"/>
          <w:gridSpan w:val="2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083859" w:rsidRDefault="00083859">
          <w:pPr>
            <w:rPr>
              <w:rFonts w:ascii="Arial" w:hAnsi="Arial" w:cs="Arial"/>
              <w:sz w:val="16"/>
            </w:rPr>
          </w:pPr>
        </w:p>
      </w:tc>
      <w:tc>
        <w:tcPr>
          <w:tcW w:w="534" w:type="pct"/>
          <w:gridSpan w:val="2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083859" w:rsidRDefault="00083859">
          <w:pPr>
            <w:rPr>
              <w:rFonts w:ascii="Arial" w:hAnsi="Arial" w:cs="Arial"/>
              <w:sz w:val="16"/>
            </w:rPr>
          </w:pPr>
        </w:p>
      </w:tc>
      <w:tc>
        <w:tcPr>
          <w:tcW w:w="126" w:type="pct"/>
          <w:gridSpan w:val="2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083859" w:rsidRDefault="00083859">
          <w:pPr>
            <w:rPr>
              <w:rFonts w:ascii="Arial" w:hAnsi="Arial" w:cs="Arial"/>
              <w:sz w:val="16"/>
            </w:rPr>
          </w:pPr>
        </w:p>
      </w:tc>
      <w:tc>
        <w:tcPr>
          <w:tcW w:w="439" w:type="pct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083859" w:rsidRDefault="00083859">
          <w:pPr>
            <w:rPr>
              <w:rFonts w:ascii="Arial" w:hAnsi="Arial" w:cs="Arial"/>
              <w:sz w:val="16"/>
            </w:rPr>
          </w:pPr>
        </w:p>
      </w:tc>
      <w:tc>
        <w:tcPr>
          <w:tcW w:w="439" w:type="pct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083859" w:rsidRDefault="00083859">
          <w:pPr>
            <w:rPr>
              <w:rFonts w:ascii="Arial" w:hAnsi="Arial" w:cs="Arial"/>
              <w:sz w:val="16"/>
            </w:rPr>
          </w:pPr>
        </w:p>
      </w:tc>
      <w:tc>
        <w:tcPr>
          <w:tcW w:w="125" w:type="pct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083859" w:rsidRDefault="00083859">
          <w:pPr>
            <w:rPr>
              <w:rFonts w:ascii="Arial" w:hAnsi="Arial" w:cs="Arial"/>
              <w:sz w:val="16"/>
            </w:rPr>
          </w:pPr>
        </w:p>
      </w:tc>
      <w:tc>
        <w:tcPr>
          <w:tcW w:w="157" w:type="pct"/>
          <w:gridSpan w:val="2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083859" w:rsidRDefault="00083859">
          <w:pPr>
            <w:rPr>
              <w:rFonts w:ascii="Arial" w:hAnsi="Arial" w:cs="Arial"/>
              <w:sz w:val="16"/>
            </w:rPr>
          </w:pPr>
        </w:p>
      </w:tc>
      <w:tc>
        <w:tcPr>
          <w:tcW w:w="410" w:type="pct"/>
          <w:gridSpan w:val="3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083859" w:rsidRDefault="00083859">
          <w:pPr>
            <w:rPr>
              <w:rFonts w:ascii="Arial" w:hAnsi="Arial" w:cs="Arial"/>
              <w:sz w:val="16"/>
            </w:rPr>
          </w:pPr>
        </w:p>
      </w:tc>
      <w:tc>
        <w:tcPr>
          <w:tcW w:w="440" w:type="pct"/>
          <w:gridSpan w:val="3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083859" w:rsidRDefault="00083859">
          <w:pPr>
            <w:rPr>
              <w:rFonts w:ascii="Arial" w:hAnsi="Arial" w:cs="Arial"/>
              <w:sz w:val="16"/>
            </w:rPr>
          </w:pPr>
        </w:p>
      </w:tc>
      <w:tc>
        <w:tcPr>
          <w:tcW w:w="282" w:type="pct"/>
          <w:gridSpan w:val="3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Actions</w:t>
          </w: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Taken</w:t>
          </w:r>
        </w:p>
      </w:tc>
      <w:tc>
        <w:tcPr>
          <w:tcW w:w="128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Se</w:t>
          </w: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v</w:t>
          </w:r>
        </w:p>
      </w:tc>
      <w:tc>
        <w:tcPr>
          <w:tcW w:w="123" w:type="pct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Occ</w:t>
          </w:r>
        </w:p>
      </w:tc>
      <w:tc>
        <w:tcPr>
          <w:tcW w:w="125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D</w:t>
          </w: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e</w:t>
          </w: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t</w:t>
          </w:r>
        </w:p>
      </w:tc>
      <w:tc>
        <w:tcPr>
          <w:tcW w:w="162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R</w:t>
          </w: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P</w:t>
          </w:r>
        </w:p>
        <w:p w:rsidR="00083859" w:rsidRDefault="00083859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N</w:t>
          </w:r>
        </w:p>
      </w:tc>
    </w:tr>
  </w:tbl>
  <w:p w:rsidR="00083859" w:rsidRDefault="00083859">
    <w:pPr>
      <w:pStyle w:val="Header"/>
      <w:tabs>
        <w:tab w:val="clear" w:pos="8640"/>
        <w:tab w:val="left" w:pos="4320"/>
        <w:tab w:val="left" w:pos="9000"/>
      </w:tabs>
      <w:rPr>
        <w:b/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72"/>
    <w:rsid w:val="00083859"/>
    <w:rsid w:val="0010020C"/>
    <w:rsid w:val="00134E3B"/>
    <w:rsid w:val="001B6EFF"/>
    <w:rsid w:val="00753AEF"/>
    <w:rsid w:val="0082380F"/>
    <w:rsid w:val="00987CF0"/>
    <w:rsid w:val="009D0535"/>
    <w:rsid w:val="00A25F67"/>
    <w:rsid w:val="00BD4AE2"/>
    <w:rsid w:val="00C52A83"/>
    <w:rsid w:val="00DD7AD5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1F914A2-CAB3-4B60-85FE-BFC6D385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i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sz w:val="16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center"/>
    </w:pPr>
    <w:rPr>
      <w:rFonts w:ascii="Arial" w:hAnsi="Arial" w:cs="Arial"/>
      <w:sz w:val="14"/>
    </w:rPr>
  </w:style>
  <w:style w:type="paragraph" w:styleId="BodyText3">
    <w:name w:val="Body Text 3"/>
    <w:basedOn w:val="Normal"/>
    <w:pPr>
      <w:jc w:val="center"/>
    </w:pPr>
    <w:rPr>
      <w:rFonts w:ascii="Arial" w:hAnsi="Arial" w:cs="Arial"/>
      <w:b/>
      <w:bCs/>
      <w:sz w:val="36"/>
    </w:rPr>
  </w:style>
  <w:style w:type="paragraph" w:styleId="BalloonText">
    <w:name w:val="Balloon Text"/>
    <w:basedOn w:val="Normal"/>
    <w:semiHidden/>
    <w:rsid w:val="00173C4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53AE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8283517EB0B47AA59976606A3A044" ma:contentTypeVersion="3" ma:contentTypeDescription="Create a new document." ma:contentTypeScope="" ma:versionID="46f2bae597a076cfd33d06a2956f89f1">
  <xsd:schema xmlns:xsd="http://www.w3.org/2001/XMLSchema" xmlns:xs="http://www.w3.org/2001/XMLSchema" xmlns:p="http://schemas.microsoft.com/office/2006/metadata/properties" xmlns:ns2="52f89d10-6b0d-4e09-a8fe-c4735720ee84" xmlns:ns3="5d46d21d-c02c-49c7-ad73-65bfe19d189c" targetNamespace="http://schemas.microsoft.com/office/2006/metadata/properties" ma:root="true" ma:fieldsID="3230eb9c770727f5fe754d4a5cef8b9c" ns2:_="" ns3:_="">
    <xsd:import namespace="52f89d10-6b0d-4e09-a8fe-c4735720ee84"/>
    <xsd:import namespace="5d46d21d-c02c-49c7-ad73-65bfe19d18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tion" minOccurs="0"/>
                <xsd:element ref="ns3:DocType" minOccurs="0"/>
                <xsd:element ref="ns3:Display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89d10-6b0d-4e09-a8fe-c4735720ee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9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6d21d-c02c-49c7-ad73-65bfe19d189c" elementFormDefault="qualified">
    <xsd:import namespace="http://schemas.microsoft.com/office/2006/documentManagement/types"/>
    <xsd:import namespace="http://schemas.microsoft.com/office/infopath/2007/PartnerControls"/>
    <xsd:element name="Section" ma:index="11" nillable="true" ma:displayName="Section" ma:internalName="Section">
      <xsd:simpleType>
        <xsd:restriction base="dms:Text">
          <xsd:maxLength value="255"/>
        </xsd:restriction>
      </xsd:simpleType>
    </xsd:element>
    <xsd:element name="DocType" ma:index="12" nillable="true" ma:displayName="DocType" ma:default="Procedure" ma:format="Dropdown" ma:internalName="DocType">
      <xsd:simpleType>
        <xsd:restriction base="dms:Choice">
          <xsd:enumeration value="Procedure"/>
          <xsd:enumeration value="Form"/>
        </xsd:restriction>
      </xsd:simpleType>
    </xsd:element>
    <xsd:element name="DisplayName" ma:index="13" nillable="true" ma:displayName="DisplayName" ma:internalName="Display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Name xmlns="5d46d21d-c02c-49c7-ad73-65bfe19d189c">B-16 1 FMEA FORM</DisplayName>
    <Section xmlns="5d46d21d-c02c-49c7-ad73-65bfe19d189c">APPENDIX B: QUALITY TOOLKIT</Section>
    <DocType xmlns="5d46d21d-c02c-49c7-ad73-65bfe19d189c">Form</DocTyp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A8C01-D1E1-456F-8425-1E459D18A4F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2D52F9B-9EEB-4016-AD58-39B309B2E5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C84CE9E-15D3-4A38-B39E-542F16FB1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89d10-6b0d-4e09-a8fe-c4735720ee84"/>
    <ds:schemaRef ds:uri="5d46d21d-c02c-49c7-ad73-65bfe19d1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93AAE5-4364-4298-8D5A-CBCF9507EB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F20193-3BB3-411A-ADFB-46670D212CFF}">
  <ds:schemaRefs>
    <ds:schemaRef ds:uri="52f89d10-6b0d-4e09-a8fe-c4735720ee84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d46d21d-c02c-49c7-ad73-65bfe19d189c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69E6521-5CD3-41EC-AD1C-EDF8E330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B-16</vt:lpstr>
    </vt:vector>
  </TitlesOfParts>
  <Company>ADI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B-16</dc:title>
  <dc:subject/>
  <dc:creator>Quality Control</dc:creator>
  <cp:keywords/>
  <cp:lastModifiedBy>Bakhit, David</cp:lastModifiedBy>
  <cp:revision>2</cp:revision>
  <cp:lastPrinted>2015-06-12T14:09:00Z</cp:lastPrinted>
  <dcterms:created xsi:type="dcterms:W3CDTF">2021-07-08T13:55:00Z</dcterms:created>
  <dcterms:modified xsi:type="dcterms:W3CDTF">2021-07-08T13:55:00Z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ation Date">
    <vt:lpwstr>11/11/2013</vt:lpwstr>
  </property>
  <property fmtid="{D5CDD505-2E9C-101B-9397-08002B2CF9AE}" pid="3" name="Approver List">
    <vt:lpwstr>Aaron Racey; Cindy Smith; Cindy Smith; Darrin Johnson</vt:lpwstr>
  </property>
  <property fmtid="{D5CDD505-2E9C-101B-9397-08002B2CF9AE}" pid="4" name="Approver List With Positions">
    <vt:lpwstr>Aaron Racey Quality Manager; Cindy Smith Senior Quality Systems Engineer; Cindy Smith Senior Quality Systems Engineer; Darrin J</vt:lpwstr>
  </property>
  <property fmtid="{D5CDD505-2E9C-101B-9397-08002B2CF9AE}" pid="5" name="Approver List With Positions1">
    <vt:lpwstr>ohnson Quality Engineer - Supplier</vt:lpwstr>
  </property>
  <property fmtid="{D5CDD505-2E9C-101B-9397-08002B2CF9AE}" pid="6" name="Approver List With Positions2">
    <vt:lpwstr> </vt:lpwstr>
  </property>
  <property fmtid="{D5CDD505-2E9C-101B-9397-08002B2CF9AE}" pid="7" name="Approver List With Positions3">
    <vt:lpwstr> </vt:lpwstr>
  </property>
  <property fmtid="{D5CDD505-2E9C-101B-9397-08002B2CF9AE}" pid="8" name="Approver List With Positions4">
    <vt:lpwstr> </vt:lpwstr>
  </property>
  <property fmtid="{D5CDD505-2E9C-101B-9397-08002B2CF9AE}" pid="9" name="Approver List1">
    <vt:lpwstr> </vt:lpwstr>
  </property>
  <property fmtid="{D5CDD505-2E9C-101B-9397-08002B2CF9AE}" pid="10" name="Approver List2">
    <vt:lpwstr> </vt:lpwstr>
  </property>
  <property fmtid="{D5CDD505-2E9C-101B-9397-08002B2CF9AE}" pid="11" name="Approver List3">
    <vt:lpwstr> </vt:lpwstr>
  </property>
  <property fmtid="{D5CDD505-2E9C-101B-9397-08002B2CF9AE}" pid="12" name="Approver List4">
    <vt:lpwstr> </vt:lpwstr>
  </property>
  <property fmtid="{D5CDD505-2E9C-101B-9397-08002B2CF9AE}" pid="13" name="Company Acronym">
    <vt:lpwstr>ABI</vt:lpwstr>
  </property>
  <property fmtid="{D5CDD505-2E9C-101B-9397-08002B2CF9AE}" pid="14" name="Company Name">
    <vt:lpwstr>ADVICS Manufacturing Indiana, LLC.</vt:lpwstr>
  </property>
  <property fmtid="{D5CDD505-2E9C-101B-9397-08002B2CF9AE}" pid="15" name="Control Status">
    <vt:lpwstr>Uncontrolled</vt:lpwstr>
  </property>
  <property fmtid="{D5CDD505-2E9C-101B-9397-08002B2CF9AE}" pid="16" name="Coordinator Name">
    <vt:lpwstr>Darrin Johnson</vt:lpwstr>
  </property>
  <property fmtid="{D5CDD505-2E9C-101B-9397-08002B2CF9AE}" pid="17" name="Document Number">
    <vt:lpwstr>SF-0026</vt:lpwstr>
  </property>
  <property fmtid="{D5CDD505-2E9C-101B-9397-08002B2CF9AE}" pid="18" name="Document Status">
    <vt:lpwstr>Active</vt:lpwstr>
  </property>
  <property fmtid="{D5CDD505-2E9C-101B-9397-08002B2CF9AE}" pid="19" name="Document Title">
    <vt:lpwstr>Process FMEA Form</vt:lpwstr>
  </property>
  <property fmtid="{D5CDD505-2E9C-101B-9397-08002B2CF9AE}" pid="20" name="Document Title1">
    <vt:lpwstr> </vt:lpwstr>
  </property>
  <property fmtid="{D5CDD505-2E9C-101B-9397-08002B2CF9AE}" pid="21" name="Document Type">
    <vt:lpwstr>Supplier Forms</vt:lpwstr>
  </property>
  <property fmtid="{D5CDD505-2E9C-101B-9397-08002B2CF9AE}" pid="22" name="Document Type Desc">
    <vt:lpwstr>Supplier Forms used by Supplier Quality Engineers from the Aisin North America SQAM</vt:lpwstr>
  </property>
  <property fmtid="{D5CDD505-2E9C-101B-9397-08002B2CF9AE}" pid="23" name="Effective Date">
    <vt:lpwstr> </vt:lpwstr>
  </property>
  <property fmtid="{D5CDD505-2E9C-101B-9397-08002B2CF9AE}" pid="24" name="File Name">
    <vt:lpwstr>FIII-17-001 FMEA Form.doc</vt:lpwstr>
  </property>
  <property fmtid="{D5CDD505-2E9C-101B-9397-08002B2CF9AE}" pid="25" name="File Path">
    <vt:lpwstr>\\TERMQ1\MQ1_Documents\Documents\</vt:lpwstr>
  </property>
  <property fmtid="{D5CDD505-2E9C-101B-9397-08002B2CF9AE}" pid="26" name="Number and Title">
    <vt:lpwstr>SF-0026 - Process FMEA Form</vt:lpwstr>
  </property>
  <property fmtid="{D5CDD505-2E9C-101B-9397-08002B2CF9AE}" pid="27" name="Number and Title1">
    <vt:lpwstr> </vt:lpwstr>
  </property>
  <property fmtid="{D5CDD505-2E9C-101B-9397-08002B2CF9AE}" pid="28" name="Number and Title2">
    <vt:lpwstr> </vt:lpwstr>
  </property>
  <property fmtid="{D5CDD505-2E9C-101B-9397-08002B2CF9AE}" pid="29" name="Revision Date">
    <vt:lpwstr>4/24/2012</vt:lpwstr>
  </property>
  <property fmtid="{D5CDD505-2E9C-101B-9397-08002B2CF9AE}" pid="30" name="Revision Level">
    <vt:lpwstr>3</vt:lpwstr>
  </property>
  <property fmtid="{D5CDD505-2E9C-101B-9397-08002B2CF9AE}" pid="31" name="System Number">
    <vt:lpwstr>8977</vt:lpwstr>
  </property>
  <property fmtid="{D5CDD505-2E9C-101B-9397-08002B2CF9AE}" pid="32" name="_dlc_DocId">
    <vt:lpwstr>XVFDXJZASNRA-134-36</vt:lpwstr>
  </property>
  <property fmtid="{D5CDD505-2E9C-101B-9397-08002B2CF9AE}" pid="33" name="_dlc_DocIdItemGuid">
    <vt:lpwstr>645bfda2-cd90-4261-8fa4-b573e72f78fc</vt:lpwstr>
  </property>
  <property fmtid="{D5CDD505-2E9C-101B-9397-08002B2CF9AE}" pid="34" name="_dlc_DocIdUrl">
    <vt:lpwstr>http://myadvics/_layouts/DocIdRedir.aspx?ID=XVFDXJZASNRA-134-36, XVFDXJZASNRA-134-36</vt:lpwstr>
  </property>
  <property fmtid="{D5CDD505-2E9C-101B-9397-08002B2CF9AE}" pid="35" name="Order">
    <vt:lpwstr>3600.00000000000</vt:lpwstr>
  </property>
</Properties>
</file>